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F" w:rsidRDefault="00E435E5" w:rsidP="00F67FD9">
      <w:r>
        <w:t>:</w:t>
      </w:r>
    </w:p>
    <w:p w:rsidR="002246B7" w:rsidRPr="002246B7" w:rsidRDefault="00E435E5" w:rsidP="00F67FD9">
      <w:pPr>
        <w:rPr>
          <w:sz w:val="28"/>
          <w:szCs w:val="44"/>
        </w:rPr>
      </w:pPr>
      <w:r>
        <w:rPr>
          <w:rFonts w:cs="Arial"/>
          <w:color w:val="000000"/>
          <w:sz w:val="28"/>
          <w:szCs w:val="28"/>
        </w:rPr>
        <w:t>DSO Kdyňsko</w:t>
      </w:r>
      <w:r>
        <w:rPr>
          <w:rFonts w:cs="Arial"/>
          <w:color w:val="000000"/>
          <w:sz w:val="28"/>
          <w:szCs w:val="28"/>
        </w:rPr>
        <w:br/>
        <w:t>Náměstí 1</w:t>
      </w:r>
      <w:r>
        <w:rPr>
          <w:rFonts w:cs="Arial"/>
          <w:color w:val="000000"/>
          <w:sz w:val="28"/>
          <w:szCs w:val="28"/>
        </w:rPr>
        <w:br/>
        <w:t>345 06 Kdyně</w:t>
      </w:r>
    </w:p>
    <w:p w:rsidR="00176867" w:rsidRPr="00176867" w:rsidRDefault="00176867" w:rsidP="00B47CBA">
      <w:pPr>
        <w:ind w:left="1134" w:firstLine="426"/>
        <w:rPr>
          <w:szCs w:val="24"/>
        </w:rPr>
      </w:pPr>
    </w:p>
    <w:p w:rsidR="00EF5408" w:rsidRDefault="00EF5408" w:rsidP="00F67FD9">
      <w:pPr>
        <w:rPr>
          <w:szCs w:val="24"/>
        </w:rPr>
      </w:pPr>
    </w:p>
    <w:p w:rsidR="00082227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 w:rsidR="00E435E5">
        <w:rPr>
          <w:szCs w:val="24"/>
        </w:rPr>
        <w:t xml:space="preserve">á paní starostko, </w:t>
      </w:r>
    </w:p>
    <w:p w:rsidR="00176867" w:rsidRPr="000E241D" w:rsidRDefault="00A455F8" w:rsidP="00F67FD9">
      <w:pPr>
        <w:rPr>
          <w:szCs w:val="24"/>
        </w:rPr>
      </w:pPr>
      <w:r>
        <w:rPr>
          <w:szCs w:val="24"/>
        </w:rPr>
        <w:t>v</w:t>
      </w:r>
      <w:r w:rsidR="00176867">
        <w:rPr>
          <w:szCs w:val="24"/>
        </w:rPr>
        <w:t>ážený pane</w:t>
      </w:r>
      <w:r w:rsidR="00176867" w:rsidRPr="00D814EB">
        <w:rPr>
          <w:szCs w:val="24"/>
        </w:rPr>
        <w:t xml:space="preserve"> </w:t>
      </w:r>
      <w:r w:rsidR="00E435E5">
        <w:rPr>
          <w:szCs w:val="24"/>
        </w:rPr>
        <w:t xml:space="preserve">starosto, 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4825" w:rsidRDefault="00060529" w:rsidP="00594825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dovoluji si Vás </w:t>
      </w:r>
      <w:r w:rsidR="00DC6C5E">
        <w:rPr>
          <w:szCs w:val="24"/>
        </w:rPr>
        <w:t xml:space="preserve">pozvat na </w:t>
      </w:r>
      <w:r>
        <w:rPr>
          <w:b/>
          <w:szCs w:val="24"/>
          <w:u w:val="single"/>
        </w:rPr>
        <w:t>s</w:t>
      </w:r>
      <w:r w:rsidR="00F67FD9" w:rsidRPr="00027241">
        <w:rPr>
          <w:b/>
          <w:szCs w:val="24"/>
          <w:u w:val="single"/>
        </w:rPr>
        <w:t>etkání starostů</w:t>
      </w:r>
      <w:r w:rsidR="00F67FD9">
        <w:rPr>
          <w:szCs w:val="24"/>
        </w:rPr>
        <w:t xml:space="preserve"> </w:t>
      </w:r>
      <w:r>
        <w:rPr>
          <w:szCs w:val="24"/>
        </w:rPr>
        <w:t xml:space="preserve">Dobrovolného svazku obcí Kdyňsko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027241">
        <w:rPr>
          <w:szCs w:val="44"/>
        </w:rPr>
        <w:t xml:space="preserve"> a zároveň na </w:t>
      </w:r>
      <w:r w:rsidR="00027241" w:rsidRPr="00027241">
        <w:rPr>
          <w:b/>
          <w:szCs w:val="44"/>
          <w:u w:val="single"/>
        </w:rPr>
        <w:t>valnou hromadu Dobrovolného svazku obcí Kdyňsko</w:t>
      </w:r>
      <w:r w:rsidR="00027241">
        <w:rPr>
          <w:szCs w:val="44"/>
        </w:rPr>
        <w:t>,</w:t>
      </w:r>
      <w:r w:rsidR="002246B7" w:rsidRPr="002246B7">
        <w:rPr>
          <w:szCs w:val="44"/>
        </w:rPr>
        <w:t xml:space="preserve"> </w:t>
      </w:r>
      <w:r w:rsidR="00594825">
        <w:rPr>
          <w:szCs w:val="44"/>
        </w:rPr>
        <w:t xml:space="preserve"> </w:t>
      </w:r>
      <w:r w:rsidR="00E435E5">
        <w:rPr>
          <w:szCs w:val="24"/>
        </w:rPr>
        <w:t>které</w:t>
      </w:r>
      <w:r w:rsidR="00594825">
        <w:rPr>
          <w:szCs w:val="24"/>
        </w:rPr>
        <w:t xml:space="preserve"> </w:t>
      </w:r>
      <w:r w:rsidR="00E435E5">
        <w:rPr>
          <w:szCs w:val="24"/>
        </w:rPr>
        <w:t xml:space="preserve"> se</w:t>
      </w:r>
      <w:r w:rsidR="00594825">
        <w:rPr>
          <w:szCs w:val="24"/>
        </w:rPr>
        <w:t xml:space="preserve"> </w:t>
      </w:r>
      <w:r w:rsidR="00E435E5">
        <w:rPr>
          <w:szCs w:val="24"/>
        </w:rPr>
        <w:t xml:space="preserve"> uskuteční </w:t>
      </w:r>
      <w:r w:rsidR="00844471">
        <w:rPr>
          <w:szCs w:val="24"/>
        </w:rPr>
        <w:t xml:space="preserve"> </w:t>
      </w:r>
      <w:r w:rsidR="00E435E5" w:rsidRPr="00027241">
        <w:rPr>
          <w:b/>
          <w:szCs w:val="24"/>
          <w:u w:val="single"/>
        </w:rPr>
        <w:t xml:space="preserve">v </w:t>
      </w:r>
      <w:r w:rsidR="00844471">
        <w:rPr>
          <w:b/>
          <w:szCs w:val="24"/>
          <w:u w:val="single"/>
        </w:rPr>
        <w:t>pondělí</w:t>
      </w:r>
      <w:r w:rsidR="00127708" w:rsidRPr="00027241">
        <w:rPr>
          <w:b/>
          <w:szCs w:val="24"/>
          <w:u w:val="single"/>
        </w:rPr>
        <w:t xml:space="preserve"> </w:t>
      </w:r>
      <w:r w:rsidR="00844471">
        <w:rPr>
          <w:b/>
          <w:szCs w:val="24"/>
          <w:u w:val="single"/>
        </w:rPr>
        <w:t>19</w:t>
      </w:r>
      <w:r w:rsidR="00C01664">
        <w:rPr>
          <w:b/>
          <w:szCs w:val="24"/>
          <w:u w:val="single"/>
        </w:rPr>
        <w:t>.</w:t>
      </w:r>
      <w:r w:rsidR="00844471">
        <w:rPr>
          <w:b/>
          <w:szCs w:val="24"/>
          <w:u w:val="single"/>
        </w:rPr>
        <w:t xml:space="preserve"> </w:t>
      </w:r>
      <w:r w:rsidR="00C01664">
        <w:rPr>
          <w:b/>
          <w:szCs w:val="24"/>
          <w:u w:val="single"/>
        </w:rPr>
        <w:t xml:space="preserve"> </w:t>
      </w:r>
      <w:r w:rsidR="00844471">
        <w:rPr>
          <w:b/>
          <w:szCs w:val="24"/>
          <w:u w:val="single"/>
        </w:rPr>
        <w:t>6</w:t>
      </w:r>
      <w:r w:rsidR="00C01664">
        <w:rPr>
          <w:b/>
          <w:szCs w:val="24"/>
          <w:u w:val="single"/>
        </w:rPr>
        <w:t xml:space="preserve">. </w:t>
      </w:r>
      <w:r w:rsidR="00844471">
        <w:rPr>
          <w:b/>
          <w:szCs w:val="24"/>
          <w:u w:val="single"/>
        </w:rPr>
        <w:t xml:space="preserve"> </w:t>
      </w:r>
      <w:r w:rsidR="00E435E5" w:rsidRPr="00027241">
        <w:rPr>
          <w:b/>
          <w:szCs w:val="24"/>
          <w:u w:val="single"/>
        </w:rPr>
        <w:t>201</w:t>
      </w:r>
      <w:r w:rsidR="00C01664">
        <w:rPr>
          <w:b/>
          <w:szCs w:val="24"/>
          <w:u w:val="single"/>
        </w:rPr>
        <w:t xml:space="preserve">7 </w:t>
      </w:r>
    </w:p>
    <w:p w:rsidR="00176867" w:rsidRPr="00027241" w:rsidRDefault="00C01664" w:rsidP="0059482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v 1</w:t>
      </w:r>
      <w:r w:rsidR="00844471">
        <w:rPr>
          <w:b/>
          <w:szCs w:val="24"/>
          <w:u w:val="single"/>
        </w:rPr>
        <w:t>0</w:t>
      </w:r>
      <w:r>
        <w:rPr>
          <w:b/>
          <w:szCs w:val="24"/>
          <w:u w:val="single"/>
        </w:rPr>
        <w:t>:00 hod v zasedací místnosti</w:t>
      </w:r>
      <w:r w:rsidR="00E435E5" w:rsidRPr="00027241">
        <w:rPr>
          <w:b/>
          <w:szCs w:val="24"/>
          <w:u w:val="single"/>
        </w:rPr>
        <w:t xml:space="preserve"> Městském úřadu ve Kdyni.</w:t>
      </w:r>
    </w:p>
    <w:p w:rsidR="00176867" w:rsidRDefault="00176867" w:rsidP="00594825">
      <w:pPr>
        <w:jc w:val="both"/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176867" w:rsidP="00B47CBA">
      <w:pPr>
        <w:ind w:left="567" w:hanging="567"/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DD4463" w:rsidRPr="006B49D6" w:rsidRDefault="00DD4463" w:rsidP="000E4747">
      <w:pPr>
        <w:pStyle w:val="Odstavecseseznamem"/>
        <w:numPr>
          <w:ilvl w:val="0"/>
          <w:numId w:val="8"/>
        </w:numPr>
        <w:ind w:left="1134" w:hanging="774"/>
        <w:rPr>
          <w:szCs w:val="24"/>
        </w:rPr>
      </w:pPr>
      <w:r w:rsidRPr="006B49D6">
        <w:rPr>
          <w:szCs w:val="24"/>
        </w:rPr>
        <w:t>Prezence účastníků</w:t>
      </w:r>
      <w:r w:rsidR="00C623EB" w:rsidRPr="006B49D6">
        <w:rPr>
          <w:szCs w:val="24"/>
        </w:rPr>
        <w:t xml:space="preserve">, zahájení </w:t>
      </w:r>
    </w:p>
    <w:p w:rsidR="006B49D6" w:rsidRDefault="006B49D6" w:rsidP="000E4747">
      <w:pPr>
        <w:pStyle w:val="Odstavecseseznamem"/>
        <w:numPr>
          <w:ilvl w:val="0"/>
          <w:numId w:val="8"/>
        </w:numPr>
        <w:ind w:left="1134" w:hanging="774"/>
        <w:rPr>
          <w:szCs w:val="24"/>
        </w:rPr>
      </w:pPr>
      <w:r>
        <w:rPr>
          <w:szCs w:val="24"/>
        </w:rPr>
        <w:t>Zpráva o činnosti projektu CSS</w:t>
      </w:r>
      <w:r w:rsidR="00B47CBA">
        <w:rPr>
          <w:szCs w:val="24"/>
        </w:rPr>
        <w:t xml:space="preserve"> </w:t>
      </w:r>
    </w:p>
    <w:p w:rsidR="000E4747" w:rsidRDefault="000E4747" w:rsidP="000E4747">
      <w:pPr>
        <w:pStyle w:val="Odstavecseseznamem"/>
        <w:numPr>
          <w:ilvl w:val="0"/>
          <w:numId w:val="8"/>
        </w:numPr>
        <w:ind w:left="1134" w:hanging="774"/>
        <w:rPr>
          <w:szCs w:val="24"/>
        </w:rPr>
      </w:pPr>
      <w:r>
        <w:rPr>
          <w:szCs w:val="24"/>
        </w:rPr>
        <w:t>Analýza přínosů projektu</w:t>
      </w:r>
    </w:p>
    <w:p w:rsidR="00767F2B" w:rsidRPr="00571722" w:rsidRDefault="00571722" w:rsidP="00571722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</w:t>
      </w:r>
      <w:r w:rsidR="000E4747" w:rsidRPr="00571722">
        <w:rPr>
          <w:szCs w:val="24"/>
        </w:rPr>
        <w:t>Závěrečný účet svazku za rok 2016</w:t>
      </w:r>
    </w:p>
    <w:p w:rsidR="00571722" w:rsidRPr="00571722" w:rsidRDefault="00571722" w:rsidP="00571722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Rozpočtová opatření</w:t>
      </w:r>
    </w:p>
    <w:p w:rsidR="00DD4463" w:rsidRPr="00F05BAA" w:rsidRDefault="00F05BAA" w:rsidP="00F05BAA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</w:t>
      </w:r>
      <w:r w:rsidR="000E4747" w:rsidRPr="00F05BAA">
        <w:rPr>
          <w:szCs w:val="24"/>
        </w:rPr>
        <w:t>Projektové záměry DSO Kdyňsko</w:t>
      </w:r>
    </w:p>
    <w:p w:rsidR="00F05BAA" w:rsidRPr="00F05BAA" w:rsidRDefault="00F05BAA" w:rsidP="00F05BAA">
      <w:pPr>
        <w:pStyle w:val="Odstavecseseznamem"/>
        <w:numPr>
          <w:ilvl w:val="0"/>
          <w:numId w:val="8"/>
        </w:numPr>
        <w:ind w:left="1134" w:hanging="774"/>
        <w:rPr>
          <w:szCs w:val="24"/>
        </w:rPr>
      </w:pPr>
      <w:r>
        <w:rPr>
          <w:szCs w:val="24"/>
        </w:rPr>
        <w:t>Informace k Místním akčním plánům rozvoje vzdělávání</w:t>
      </w:r>
      <w:bookmarkStart w:id="0" w:name="_GoBack"/>
      <w:bookmarkEnd w:id="0"/>
    </w:p>
    <w:p w:rsidR="000E4747" w:rsidRDefault="00B47CBA" w:rsidP="000E4747">
      <w:pPr>
        <w:ind w:left="1134" w:hanging="850"/>
        <w:rPr>
          <w:szCs w:val="24"/>
        </w:rPr>
      </w:pPr>
      <w:r>
        <w:rPr>
          <w:szCs w:val="24"/>
        </w:rPr>
        <w:t xml:space="preserve"> 6)       </w:t>
      </w:r>
      <w:r w:rsidR="000E4747">
        <w:rPr>
          <w:szCs w:val="24"/>
        </w:rPr>
        <w:t xml:space="preserve"> </w:t>
      </w:r>
      <w:r w:rsidR="00571722">
        <w:rPr>
          <w:szCs w:val="24"/>
        </w:rPr>
        <w:t xml:space="preserve"> </w:t>
      </w:r>
      <w:r w:rsidR="000E4747">
        <w:rPr>
          <w:szCs w:val="24"/>
        </w:rPr>
        <w:t>Firma Galileo – nabídka další spolupráce</w:t>
      </w:r>
    </w:p>
    <w:p w:rsidR="000E4747" w:rsidRDefault="000E4747" w:rsidP="000E4747">
      <w:pPr>
        <w:ind w:left="1134" w:hanging="1134"/>
        <w:rPr>
          <w:szCs w:val="24"/>
        </w:rPr>
      </w:pPr>
      <w:r>
        <w:rPr>
          <w:szCs w:val="24"/>
        </w:rPr>
        <w:t xml:space="preserve">     7)</w:t>
      </w:r>
      <w:r>
        <w:rPr>
          <w:szCs w:val="24"/>
        </w:rPr>
        <w:tab/>
        <w:t>Distribuce zpravodaje</w:t>
      </w:r>
      <w:r>
        <w:rPr>
          <w:szCs w:val="24"/>
        </w:rPr>
        <w:tab/>
      </w:r>
    </w:p>
    <w:p w:rsidR="00DD4463" w:rsidRPr="00DD4463" w:rsidRDefault="00B47CBA" w:rsidP="00594825">
      <w:pPr>
        <w:ind w:left="1134" w:hanging="850"/>
        <w:rPr>
          <w:szCs w:val="24"/>
        </w:rPr>
      </w:pPr>
      <w:r>
        <w:rPr>
          <w:szCs w:val="24"/>
        </w:rPr>
        <w:t xml:space="preserve"> </w:t>
      </w:r>
      <w:r w:rsidR="00594825">
        <w:rPr>
          <w:szCs w:val="24"/>
        </w:rPr>
        <w:t>8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C623EB">
        <w:rPr>
          <w:szCs w:val="24"/>
        </w:rPr>
        <w:t>Diskuse</w:t>
      </w:r>
    </w:p>
    <w:p w:rsidR="00176867" w:rsidRPr="006B1F1E" w:rsidRDefault="00B47CBA" w:rsidP="00F67FD9">
      <w:pPr>
        <w:rPr>
          <w:szCs w:val="24"/>
        </w:rPr>
      </w:pPr>
      <w:r>
        <w:rPr>
          <w:szCs w:val="24"/>
        </w:rPr>
        <w:t xml:space="preserve">   </w:t>
      </w:r>
      <w:r w:rsidR="00594825">
        <w:rPr>
          <w:szCs w:val="24"/>
        </w:rPr>
        <w:t xml:space="preserve">  9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>
        <w:rPr>
          <w:szCs w:val="24"/>
        </w:rPr>
        <w:t xml:space="preserve">      </w:t>
      </w:r>
      <w:r w:rsidR="00DD4463" w:rsidRPr="00DD4463">
        <w:rPr>
          <w:szCs w:val="24"/>
        </w:rPr>
        <w:t>Závěr</w:t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Default="00176867" w:rsidP="00F67FD9">
      <w:pPr>
        <w:rPr>
          <w:szCs w:val="24"/>
        </w:rPr>
      </w:pPr>
      <w:r w:rsidRPr="00127708">
        <w:rPr>
          <w:szCs w:val="24"/>
        </w:rPr>
        <w:t>S</w:t>
      </w:r>
      <w:r w:rsidR="00A06399">
        <w:rPr>
          <w:szCs w:val="24"/>
        </w:rPr>
        <w:t> </w:t>
      </w:r>
      <w:r w:rsidRPr="00127708">
        <w:rPr>
          <w:szCs w:val="24"/>
        </w:rPr>
        <w:t>úctou</w:t>
      </w:r>
    </w:p>
    <w:p w:rsidR="00A06399" w:rsidRDefault="00A06399" w:rsidP="00F67FD9">
      <w:pPr>
        <w:rPr>
          <w:szCs w:val="24"/>
        </w:rPr>
      </w:pPr>
    </w:p>
    <w:p w:rsidR="00A06399" w:rsidRPr="00127708" w:rsidRDefault="00A06399" w:rsidP="00F67FD9">
      <w:pPr>
        <w:rPr>
          <w:szCs w:val="24"/>
        </w:rPr>
      </w:pPr>
    </w:p>
    <w:p w:rsidR="00176867" w:rsidRDefault="00176867" w:rsidP="00F67FD9">
      <w:pPr>
        <w:rPr>
          <w:sz w:val="32"/>
          <w:szCs w:val="32"/>
        </w:rPr>
      </w:pPr>
    </w:p>
    <w:p w:rsidR="00127708" w:rsidRPr="00060529" w:rsidRDefault="00060529" w:rsidP="00F67FD9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 w:rsidR="00B47CBA">
        <w:rPr>
          <w:szCs w:val="24"/>
        </w:rPr>
        <w:t>Ing. Vladislav Vilímec,</w:t>
      </w:r>
      <w:r w:rsidR="00E70DE1">
        <w:rPr>
          <w:szCs w:val="24"/>
        </w:rPr>
        <w:t xml:space="preserve"> v.r.</w:t>
      </w:r>
    </w:p>
    <w:p w:rsidR="00060529" w:rsidRDefault="00060529" w:rsidP="00F67F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>ředseda DSO Kdyňsko</w:t>
      </w:r>
    </w:p>
    <w:p w:rsidR="00EF5408" w:rsidRDefault="00EF5408" w:rsidP="00F67FD9">
      <w:pPr>
        <w:rPr>
          <w:szCs w:val="24"/>
        </w:rPr>
      </w:pPr>
    </w:p>
    <w:p w:rsidR="00060529" w:rsidRDefault="00060529" w:rsidP="00F67FD9">
      <w:pPr>
        <w:rPr>
          <w:szCs w:val="24"/>
        </w:rPr>
      </w:pPr>
    </w:p>
    <w:p w:rsidR="00060529" w:rsidRDefault="00060529" w:rsidP="00F67FD9">
      <w:pPr>
        <w:rPr>
          <w:szCs w:val="24"/>
        </w:rPr>
      </w:pPr>
      <w:r>
        <w:rPr>
          <w:szCs w:val="24"/>
        </w:rPr>
        <w:t>Rozdělovník:</w:t>
      </w:r>
    </w:p>
    <w:p w:rsidR="00060529" w:rsidRDefault="00060529" w:rsidP="00F67FD9">
      <w:pPr>
        <w:rPr>
          <w:szCs w:val="24"/>
        </w:rPr>
      </w:pPr>
    </w:p>
    <w:p w:rsidR="00127708" w:rsidRPr="00060529" w:rsidRDefault="00060529" w:rsidP="00F67FD9">
      <w:pPr>
        <w:rPr>
          <w:szCs w:val="24"/>
        </w:rPr>
      </w:pPr>
      <w:r>
        <w:rPr>
          <w:szCs w:val="24"/>
        </w:rPr>
        <w:t xml:space="preserve">Běhařov, Brnířov, Černíkov, Dlažov, Hradiště, Chodská Lhota, Koloveč, Kdyně, Kout na Šumavě, Libkov, Loučim, Mezholezy u Kdyně, Mrákov, Němčice, Nová Ves, Pocinovice, Spáňov, Úboč, Úsilov, Všepadly, Všeruby, Zahořany </w:t>
      </w:r>
    </w:p>
    <w:sectPr w:rsidR="00127708" w:rsidRPr="00060529" w:rsidSect="00C01664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01" w:rsidRDefault="002B4701">
      <w:r>
        <w:separator/>
      </w:r>
    </w:p>
  </w:endnote>
  <w:endnote w:type="continuationSeparator" w:id="0">
    <w:p w:rsidR="002B4701" w:rsidRDefault="002B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7" w:rsidRDefault="000E4747">
    <w:pPr>
      <w:pStyle w:val="Zpat"/>
      <w:framePr w:wrap="around" w:vAnchor="text" w:hAnchor="margin" w:xAlign="center" w:y="1"/>
      <w:rPr>
        <w:rStyle w:val="slostrnky"/>
      </w:rPr>
    </w:pPr>
  </w:p>
  <w:p w:rsidR="000E4747" w:rsidRDefault="000E4747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0E4747" w:rsidRDefault="000E4747" w:rsidP="002F4EE3">
    <w:pPr>
      <w:pStyle w:val="Zpat"/>
      <w:rPr>
        <w:sz w:val="16"/>
      </w:rPr>
    </w:pPr>
  </w:p>
  <w:p w:rsidR="000E4747" w:rsidRDefault="000E4747">
    <w:pPr>
      <w:pStyle w:val="Zpat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01" w:rsidRDefault="002B4701">
      <w:r>
        <w:separator/>
      </w:r>
    </w:p>
  </w:footnote>
  <w:footnote w:type="continuationSeparator" w:id="0">
    <w:p w:rsidR="002B4701" w:rsidRDefault="002B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7" w:rsidRPr="00E0304D" w:rsidRDefault="000E4747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747" w:rsidRDefault="000E4747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1F48DD"/>
    <w:multiLevelType w:val="hybridMultilevel"/>
    <w:tmpl w:val="AA8E8E6C"/>
    <w:lvl w:ilvl="0" w:tplc="29867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67F62"/>
    <w:rsid w:val="000124B8"/>
    <w:rsid w:val="000266B9"/>
    <w:rsid w:val="00027241"/>
    <w:rsid w:val="00041259"/>
    <w:rsid w:val="00044270"/>
    <w:rsid w:val="00046702"/>
    <w:rsid w:val="000549A2"/>
    <w:rsid w:val="00060529"/>
    <w:rsid w:val="00066B20"/>
    <w:rsid w:val="00082227"/>
    <w:rsid w:val="0008633F"/>
    <w:rsid w:val="000E4747"/>
    <w:rsid w:val="000F2011"/>
    <w:rsid w:val="000F551E"/>
    <w:rsid w:val="000F590F"/>
    <w:rsid w:val="001202CD"/>
    <w:rsid w:val="00120FB7"/>
    <w:rsid w:val="00126678"/>
    <w:rsid w:val="00126D38"/>
    <w:rsid w:val="00127708"/>
    <w:rsid w:val="001602E7"/>
    <w:rsid w:val="00161E07"/>
    <w:rsid w:val="001765C5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B4701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D4888"/>
    <w:rsid w:val="0041132F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71722"/>
    <w:rsid w:val="00581548"/>
    <w:rsid w:val="00584A58"/>
    <w:rsid w:val="0058778B"/>
    <w:rsid w:val="00594825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B49D6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54490"/>
    <w:rsid w:val="00767F2B"/>
    <w:rsid w:val="00790F8C"/>
    <w:rsid w:val="007B15A0"/>
    <w:rsid w:val="007B6EB7"/>
    <w:rsid w:val="007C7509"/>
    <w:rsid w:val="007F0462"/>
    <w:rsid w:val="00820A2B"/>
    <w:rsid w:val="00835D4F"/>
    <w:rsid w:val="00844471"/>
    <w:rsid w:val="00867B17"/>
    <w:rsid w:val="008747D5"/>
    <w:rsid w:val="008A2F2A"/>
    <w:rsid w:val="008A34AA"/>
    <w:rsid w:val="008B3C3F"/>
    <w:rsid w:val="008C11C2"/>
    <w:rsid w:val="008C2DDF"/>
    <w:rsid w:val="008F3A31"/>
    <w:rsid w:val="008F4433"/>
    <w:rsid w:val="00905A9B"/>
    <w:rsid w:val="00916C2F"/>
    <w:rsid w:val="00944FDE"/>
    <w:rsid w:val="00974C6D"/>
    <w:rsid w:val="009C7977"/>
    <w:rsid w:val="009E22BB"/>
    <w:rsid w:val="009E50BA"/>
    <w:rsid w:val="009F4A9E"/>
    <w:rsid w:val="00A04396"/>
    <w:rsid w:val="00A06399"/>
    <w:rsid w:val="00A07DF1"/>
    <w:rsid w:val="00A13179"/>
    <w:rsid w:val="00A33CB6"/>
    <w:rsid w:val="00A455F8"/>
    <w:rsid w:val="00A53A63"/>
    <w:rsid w:val="00A5406B"/>
    <w:rsid w:val="00B039DF"/>
    <w:rsid w:val="00B06FFE"/>
    <w:rsid w:val="00B07EBB"/>
    <w:rsid w:val="00B137C6"/>
    <w:rsid w:val="00B2229F"/>
    <w:rsid w:val="00B2701F"/>
    <w:rsid w:val="00B47CBA"/>
    <w:rsid w:val="00B66D19"/>
    <w:rsid w:val="00B676AE"/>
    <w:rsid w:val="00BA54FB"/>
    <w:rsid w:val="00BA6A5B"/>
    <w:rsid w:val="00C01664"/>
    <w:rsid w:val="00C150F7"/>
    <w:rsid w:val="00C623EB"/>
    <w:rsid w:val="00C70AE6"/>
    <w:rsid w:val="00CA5AD9"/>
    <w:rsid w:val="00CC215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435E5"/>
    <w:rsid w:val="00E70DE1"/>
    <w:rsid w:val="00E779F2"/>
    <w:rsid w:val="00EA091B"/>
    <w:rsid w:val="00EA521D"/>
    <w:rsid w:val="00ED3CFC"/>
    <w:rsid w:val="00ED4D19"/>
    <w:rsid w:val="00ED6271"/>
    <w:rsid w:val="00EE324D"/>
    <w:rsid w:val="00EF5408"/>
    <w:rsid w:val="00EF707C"/>
    <w:rsid w:val="00F05BAA"/>
    <w:rsid w:val="00F10F9C"/>
    <w:rsid w:val="00F16C2E"/>
    <w:rsid w:val="00F174D7"/>
    <w:rsid w:val="00F218CB"/>
    <w:rsid w:val="00F51690"/>
    <w:rsid w:val="00F54E1C"/>
    <w:rsid w:val="00F67EDE"/>
    <w:rsid w:val="00F67FD9"/>
    <w:rsid w:val="00F92D45"/>
    <w:rsid w:val="00FB224D"/>
    <w:rsid w:val="00FE04E7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820A2B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0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0A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A2B"/>
  </w:style>
  <w:style w:type="character" w:styleId="Hypertextovodkaz">
    <w:name w:val="Hyperlink"/>
    <w:rsid w:val="00820A2B"/>
    <w:rPr>
      <w:color w:val="0000FF"/>
      <w:u w:val="single"/>
    </w:rPr>
  </w:style>
  <w:style w:type="paragraph" w:styleId="Zkladntextodsazen">
    <w:name w:val="Body Text Indent"/>
    <w:basedOn w:val="Normln"/>
    <w:rsid w:val="00820A2B"/>
    <w:pPr>
      <w:spacing w:line="360" w:lineRule="auto"/>
      <w:ind w:firstLine="708"/>
      <w:jc w:val="both"/>
    </w:pPr>
  </w:style>
  <w:style w:type="paragraph" w:styleId="Zkladntext">
    <w:name w:val="Body Text"/>
    <w:basedOn w:val="Normln"/>
    <w:rsid w:val="00820A2B"/>
    <w:rPr>
      <w:b/>
    </w:rPr>
  </w:style>
  <w:style w:type="paragraph" w:styleId="Zkladntextodsazen2">
    <w:name w:val="Body Text Indent 2"/>
    <w:basedOn w:val="Normln"/>
    <w:rsid w:val="00820A2B"/>
    <w:pPr>
      <w:ind w:firstLine="715"/>
    </w:pPr>
  </w:style>
  <w:style w:type="paragraph" w:styleId="Rozvrendokumentu">
    <w:name w:val="Document Map"/>
    <w:basedOn w:val="Normln"/>
    <w:semiHidden/>
    <w:rsid w:val="00820A2B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820A2B"/>
    <w:pPr>
      <w:jc w:val="center"/>
    </w:pPr>
    <w:rPr>
      <w:b/>
      <w:u w:val="single"/>
    </w:rPr>
  </w:style>
  <w:style w:type="character" w:styleId="Siln">
    <w:name w:val="Strong"/>
    <w:qFormat/>
    <w:rsid w:val="00820A2B"/>
    <w:rPr>
      <w:b/>
      <w:bCs/>
    </w:rPr>
  </w:style>
  <w:style w:type="paragraph" w:styleId="Textpoznpodarou">
    <w:name w:val="footnote text"/>
    <w:basedOn w:val="Normln"/>
    <w:semiHidden/>
    <w:rsid w:val="00820A2B"/>
    <w:rPr>
      <w:sz w:val="20"/>
    </w:rPr>
  </w:style>
  <w:style w:type="character" w:styleId="Znakapoznpodarou">
    <w:name w:val="footnote reference"/>
    <w:semiHidden/>
    <w:rsid w:val="00820A2B"/>
    <w:rPr>
      <w:vertAlign w:val="superscript"/>
    </w:rPr>
  </w:style>
  <w:style w:type="paragraph" w:styleId="Normlnweb">
    <w:name w:val="Normal (Web)"/>
    <w:basedOn w:val="Normln"/>
    <w:rsid w:val="00820A2B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info</cp:lastModifiedBy>
  <cp:revision>2</cp:revision>
  <cp:lastPrinted>2017-01-24T07:59:00Z</cp:lastPrinted>
  <dcterms:created xsi:type="dcterms:W3CDTF">2017-06-09T09:07:00Z</dcterms:created>
  <dcterms:modified xsi:type="dcterms:W3CDTF">2017-06-09T09:07:00Z</dcterms:modified>
</cp:coreProperties>
</file>